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3E3" w:rsidRDefault="001613E3" w:rsidP="001613E3">
      <w:pPr>
        <w:spacing w:after="160" w:line="254" w:lineRule="auto"/>
        <w:jc w:val="both"/>
        <w:rPr>
          <w:rFonts w:ascii="Calibri" w:hAnsi="Calibri" w:cs="Calibri"/>
          <w:b/>
          <w:iCs/>
          <w:sz w:val="22"/>
          <w:szCs w:val="22"/>
          <w:lang w:val="ka-GE"/>
        </w:rPr>
      </w:pPr>
      <w:r>
        <w:rPr>
          <w:rFonts w:ascii="Calibri" w:hAnsi="Calibri" w:cs="Calibri"/>
          <w:b/>
          <w:iCs/>
          <w:sz w:val="22"/>
          <w:szCs w:val="22"/>
          <w:lang w:val="ka-GE"/>
        </w:rPr>
        <w:t>3 დეკემბრის ღონისძიება</w:t>
      </w:r>
    </w:p>
    <w:p w:rsidR="001613E3" w:rsidRPr="00255B2C" w:rsidRDefault="001613E3" w:rsidP="001613E3">
      <w:pPr>
        <w:spacing w:after="160" w:line="254" w:lineRule="auto"/>
        <w:jc w:val="both"/>
        <w:rPr>
          <w:rFonts w:ascii="Calibri" w:hAnsi="Calibri" w:cs="Calibri"/>
          <w:iCs/>
          <w:sz w:val="22"/>
          <w:szCs w:val="22"/>
          <w:lang w:val="ka-GE"/>
        </w:rPr>
      </w:pPr>
    </w:p>
    <w:p w:rsidR="001613E3" w:rsidRPr="00255B2C" w:rsidRDefault="00255B2C" w:rsidP="001613E3">
      <w:pPr>
        <w:spacing w:after="160" w:line="254" w:lineRule="auto"/>
        <w:jc w:val="both"/>
        <w:rPr>
          <w:rFonts w:ascii="Calibri" w:hAnsi="Calibri" w:cs="Calibri"/>
          <w:iCs/>
          <w:sz w:val="22"/>
          <w:szCs w:val="22"/>
          <w:lang w:val="ka-GE"/>
        </w:rPr>
      </w:pPr>
      <w:r>
        <w:rPr>
          <w:rFonts w:ascii="Calibri" w:hAnsi="Calibri" w:cs="Calibri"/>
          <w:iCs/>
          <w:sz w:val="22"/>
          <w:szCs w:val="22"/>
          <w:lang w:val="ka-GE"/>
        </w:rPr>
        <w:t xml:space="preserve">3 დეკემბერს გაიმართება </w:t>
      </w:r>
      <w:r w:rsidR="001613E3" w:rsidRPr="00255B2C">
        <w:rPr>
          <w:rFonts w:ascii="Calibri" w:hAnsi="Calibri" w:cs="Calibri"/>
          <w:iCs/>
          <w:sz w:val="22"/>
          <w:szCs w:val="22"/>
          <w:lang w:val="ka-GE"/>
        </w:rPr>
        <w:t>შეზღუდული შესაძ</w:t>
      </w:r>
      <w:r w:rsidR="00ED0A06">
        <w:rPr>
          <w:rFonts w:ascii="Calibri" w:hAnsi="Calibri" w:cs="Calibri"/>
          <w:iCs/>
          <w:sz w:val="22"/>
          <w:szCs w:val="22"/>
          <w:lang w:val="ka-GE"/>
        </w:rPr>
        <w:t>ლებლობ</w:t>
      </w:r>
      <w:bookmarkStart w:id="0" w:name="_GoBack"/>
      <w:bookmarkEnd w:id="0"/>
      <w:r w:rsidR="001613E3" w:rsidRPr="00255B2C">
        <w:rPr>
          <w:rFonts w:ascii="Calibri" w:hAnsi="Calibri" w:cs="Calibri"/>
          <w:iCs/>
          <w:sz w:val="22"/>
          <w:szCs w:val="22"/>
          <w:lang w:val="ka-GE"/>
        </w:rPr>
        <w:t xml:space="preserve">ის მქონე პირთა </w:t>
      </w:r>
      <w:proofErr w:type="spellStart"/>
      <w:r w:rsidR="001613E3" w:rsidRPr="00255B2C">
        <w:rPr>
          <w:rFonts w:ascii="Calibri" w:hAnsi="Calibri" w:cs="Calibri"/>
          <w:iCs/>
          <w:sz w:val="22"/>
          <w:szCs w:val="22"/>
          <w:lang w:val="ka-GE"/>
        </w:rPr>
        <w:t>უფლებების</w:t>
      </w:r>
      <w:proofErr w:type="spellEnd"/>
      <w:r w:rsidR="001613E3" w:rsidRPr="00255B2C">
        <w:rPr>
          <w:rFonts w:ascii="Calibri" w:hAnsi="Calibri" w:cs="Calibri"/>
          <w:iCs/>
          <w:sz w:val="22"/>
          <w:szCs w:val="22"/>
          <w:lang w:val="ka-GE"/>
        </w:rPr>
        <w:t xml:space="preserve"> </w:t>
      </w:r>
      <w:proofErr w:type="spellStart"/>
      <w:r w:rsidR="001613E3" w:rsidRPr="00255B2C">
        <w:rPr>
          <w:rFonts w:ascii="Calibri" w:hAnsi="Calibri" w:cs="Calibri"/>
          <w:iCs/>
          <w:sz w:val="22"/>
          <w:szCs w:val="22"/>
          <w:lang w:val="ka-GE"/>
        </w:rPr>
        <w:t>შესახებ</w:t>
      </w:r>
      <w:proofErr w:type="spellEnd"/>
      <w:r w:rsidR="001613E3" w:rsidRPr="00255B2C">
        <w:rPr>
          <w:rFonts w:ascii="Calibri" w:hAnsi="Calibri" w:cs="Calibri"/>
          <w:iCs/>
          <w:sz w:val="22"/>
          <w:szCs w:val="22"/>
          <w:lang w:val="ka-GE"/>
        </w:rPr>
        <w:t xml:space="preserve"> </w:t>
      </w:r>
      <w:proofErr w:type="spellStart"/>
      <w:r w:rsidR="001613E3" w:rsidRPr="00255B2C">
        <w:rPr>
          <w:rFonts w:ascii="Calibri" w:hAnsi="Calibri" w:cs="Calibri"/>
          <w:iCs/>
          <w:sz w:val="22"/>
          <w:szCs w:val="22"/>
          <w:lang w:val="ka-GE"/>
        </w:rPr>
        <w:t>კონვენციის</w:t>
      </w:r>
      <w:proofErr w:type="spellEnd"/>
      <w:r w:rsidR="001613E3" w:rsidRPr="00255B2C">
        <w:rPr>
          <w:rFonts w:ascii="Calibri" w:hAnsi="Calibri" w:cs="Calibri"/>
          <w:iCs/>
          <w:sz w:val="22"/>
          <w:szCs w:val="22"/>
          <w:lang w:val="ka-GE"/>
        </w:rPr>
        <w:t xml:space="preserve"> </w:t>
      </w:r>
      <w:proofErr w:type="spellStart"/>
      <w:r w:rsidR="001613E3" w:rsidRPr="00255B2C">
        <w:rPr>
          <w:rFonts w:ascii="Calibri" w:hAnsi="Calibri" w:cs="Calibri"/>
          <w:iCs/>
          <w:sz w:val="22"/>
          <w:szCs w:val="22"/>
          <w:lang w:val="ka-GE"/>
        </w:rPr>
        <w:t>ხელშემკვრელ</w:t>
      </w:r>
      <w:proofErr w:type="spellEnd"/>
      <w:r w:rsidR="001613E3" w:rsidRPr="00255B2C">
        <w:rPr>
          <w:rFonts w:ascii="Calibri" w:hAnsi="Calibri" w:cs="Calibri"/>
          <w:iCs/>
          <w:sz w:val="22"/>
          <w:szCs w:val="22"/>
          <w:lang w:val="ka-GE"/>
        </w:rPr>
        <w:t xml:space="preserve"> </w:t>
      </w:r>
      <w:proofErr w:type="spellStart"/>
      <w:r w:rsidR="001613E3" w:rsidRPr="00255B2C">
        <w:rPr>
          <w:rFonts w:ascii="Calibri" w:hAnsi="Calibri" w:cs="Calibri"/>
          <w:iCs/>
          <w:sz w:val="22"/>
          <w:szCs w:val="22"/>
          <w:lang w:val="ka-GE"/>
        </w:rPr>
        <w:t>მხარეთა</w:t>
      </w:r>
      <w:proofErr w:type="spellEnd"/>
      <w:r w:rsidR="001613E3" w:rsidRPr="00255B2C">
        <w:rPr>
          <w:rFonts w:ascii="Calibri" w:hAnsi="Calibri" w:cs="Calibri"/>
          <w:iCs/>
          <w:sz w:val="22"/>
          <w:szCs w:val="22"/>
          <w:lang w:val="ka-GE"/>
        </w:rPr>
        <w:t xml:space="preserve"> კონფერენციის მე-13 სესიის </w:t>
      </w:r>
      <w:r>
        <w:rPr>
          <w:rFonts w:ascii="Calibri" w:hAnsi="Calibri" w:cs="Calibri"/>
          <w:iCs/>
          <w:sz w:val="22"/>
          <w:szCs w:val="22"/>
          <w:lang w:val="ka-GE"/>
        </w:rPr>
        <w:t xml:space="preserve">მაღალი დონის </w:t>
      </w:r>
      <w:r w:rsidR="001613E3" w:rsidRPr="00255B2C">
        <w:rPr>
          <w:rFonts w:ascii="Calibri" w:hAnsi="Calibri" w:cs="Calibri"/>
          <w:iCs/>
          <w:sz w:val="22"/>
          <w:szCs w:val="22"/>
          <w:lang w:val="ka-GE"/>
        </w:rPr>
        <w:t>ვირტუალურ</w:t>
      </w:r>
      <w:r>
        <w:rPr>
          <w:rFonts w:ascii="Calibri" w:hAnsi="Calibri" w:cs="Calibri"/>
          <w:iCs/>
          <w:sz w:val="22"/>
          <w:szCs w:val="22"/>
          <w:lang w:val="ka-GE"/>
        </w:rPr>
        <w:t>ი</w:t>
      </w:r>
      <w:r w:rsidR="001613E3" w:rsidRPr="00255B2C">
        <w:rPr>
          <w:rFonts w:ascii="Calibri" w:hAnsi="Calibri" w:cs="Calibri"/>
          <w:iCs/>
          <w:sz w:val="22"/>
          <w:szCs w:val="22"/>
          <w:lang w:val="ka-GE"/>
        </w:rPr>
        <w:t xml:space="preserve"> </w:t>
      </w:r>
      <w:r>
        <w:rPr>
          <w:rFonts w:ascii="Calibri" w:hAnsi="Calibri" w:cs="Calibri"/>
          <w:iCs/>
          <w:sz w:val="22"/>
          <w:szCs w:val="22"/>
          <w:lang w:val="ka-GE"/>
        </w:rPr>
        <w:t xml:space="preserve">შეხვედრები, რომლის ფარგლებშიც  </w:t>
      </w:r>
      <w:r w:rsidR="001613E3" w:rsidRPr="00255B2C">
        <w:rPr>
          <w:rFonts w:ascii="Calibri" w:hAnsi="Calibri" w:cs="Calibri"/>
          <w:iCs/>
          <w:sz w:val="22"/>
          <w:szCs w:val="22"/>
          <w:lang w:val="ka-GE"/>
        </w:rPr>
        <w:t xml:space="preserve">ინტერაქტიულ </w:t>
      </w:r>
      <w:r>
        <w:rPr>
          <w:rFonts w:ascii="Calibri" w:hAnsi="Calibri" w:cs="Calibri"/>
          <w:iCs/>
          <w:sz w:val="22"/>
          <w:szCs w:val="22"/>
          <w:lang w:val="ka-GE"/>
        </w:rPr>
        <w:t>დიალოგში მონაწილეობას მიიღებს მინისტრის მოადგილე თამილა ბარკალაია და წარადგენს მოხსენებას შეზღუდული შესაძლებლობის მქონე ბავშვთა სოციალური უფლებების რეალიზაციის კუთხით გადადგმული ნაბიჯების, გამოწვევების და სამომავლო გეგმების შესახებ</w:t>
      </w:r>
    </w:p>
    <w:p w:rsidR="001613E3" w:rsidRPr="00255B2C" w:rsidRDefault="001613E3" w:rsidP="001613E3">
      <w:pPr>
        <w:spacing w:after="160" w:line="254" w:lineRule="auto"/>
        <w:jc w:val="both"/>
        <w:rPr>
          <w:rFonts w:ascii="Calibri" w:hAnsi="Calibri" w:cs="Calibri"/>
          <w:iCs/>
          <w:sz w:val="22"/>
          <w:szCs w:val="22"/>
          <w:lang w:val="ka-GE"/>
        </w:rPr>
      </w:pPr>
    </w:p>
    <w:p w:rsidR="001613E3" w:rsidRDefault="001613E3" w:rsidP="001613E3">
      <w:pPr>
        <w:spacing w:after="160" w:line="254" w:lineRule="auto"/>
        <w:jc w:val="both"/>
        <w:rPr>
          <w:rFonts w:ascii="Calibri" w:hAnsi="Calibri" w:cs="Calibri"/>
          <w:b/>
          <w:iCs/>
          <w:sz w:val="22"/>
          <w:szCs w:val="22"/>
          <w:lang w:val="ka-GE"/>
        </w:rPr>
      </w:pPr>
    </w:p>
    <w:p w:rsidR="001613E3" w:rsidRDefault="001613E3" w:rsidP="001613E3">
      <w:pPr>
        <w:spacing w:after="160" w:line="254" w:lineRule="auto"/>
        <w:jc w:val="both"/>
        <w:rPr>
          <w:rFonts w:ascii="Calibri" w:hAnsi="Calibri" w:cs="Calibri"/>
          <w:b/>
          <w:iCs/>
          <w:sz w:val="22"/>
          <w:szCs w:val="22"/>
          <w:lang w:val="ka-GE"/>
        </w:rPr>
      </w:pPr>
    </w:p>
    <w:p w:rsidR="001613E3" w:rsidRDefault="001613E3" w:rsidP="001613E3">
      <w:pPr>
        <w:spacing w:after="160" w:line="254" w:lineRule="auto"/>
        <w:jc w:val="both"/>
        <w:rPr>
          <w:rFonts w:ascii="Calibri" w:hAnsi="Calibri" w:cs="Calibri"/>
          <w:b/>
          <w:iCs/>
          <w:sz w:val="22"/>
          <w:szCs w:val="22"/>
          <w:lang w:val="ka-GE"/>
        </w:rPr>
      </w:pPr>
    </w:p>
    <w:p w:rsidR="001613E3" w:rsidRDefault="001613E3" w:rsidP="001613E3">
      <w:pPr>
        <w:spacing w:after="160" w:line="254" w:lineRule="auto"/>
        <w:jc w:val="both"/>
        <w:rPr>
          <w:rFonts w:ascii="Calibri" w:hAnsi="Calibri" w:cs="Calibri"/>
          <w:b/>
          <w:iCs/>
          <w:sz w:val="22"/>
          <w:szCs w:val="22"/>
          <w:lang w:val="ka-GE"/>
        </w:rPr>
      </w:pPr>
      <w:r w:rsidRPr="001613E3">
        <w:rPr>
          <w:rFonts w:ascii="Calibri" w:hAnsi="Calibri" w:cs="Calibri"/>
          <w:b/>
          <w:iCs/>
          <w:sz w:val="22"/>
          <w:szCs w:val="22"/>
          <w:lang w:val="ka-GE"/>
        </w:rPr>
        <w:t>4 დეკემბრის ღონისძიება</w:t>
      </w:r>
    </w:p>
    <w:p w:rsidR="001613E3" w:rsidRDefault="001613E3" w:rsidP="001613E3">
      <w:pPr>
        <w:spacing w:after="160" w:line="254" w:lineRule="auto"/>
        <w:jc w:val="both"/>
        <w:rPr>
          <w:rFonts w:ascii="Calibri" w:hAnsi="Calibri" w:cs="Calibri"/>
          <w:b/>
          <w:iCs/>
          <w:sz w:val="22"/>
          <w:szCs w:val="22"/>
          <w:lang w:val="ka-GE"/>
        </w:rPr>
      </w:pPr>
    </w:p>
    <w:p w:rsidR="001613E3" w:rsidRPr="001613E3" w:rsidRDefault="001613E3" w:rsidP="001613E3">
      <w:pPr>
        <w:spacing w:after="160" w:line="254" w:lineRule="auto"/>
        <w:jc w:val="both"/>
        <w:rPr>
          <w:rFonts w:ascii="Calibri" w:hAnsi="Calibri" w:cs="Calibri"/>
          <w:bCs/>
          <w:sz w:val="22"/>
          <w:szCs w:val="22"/>
          <w:lang w:val="ka-GE"/>
        </w:rPr>
      </w:pPr>
      <w:r w:rsidRPr="001613E3">
        <w:rPr>
          <w:rFonts w:ascii="Calibri" w:hAnsi="Calibri" w:cs="Calibri"/>
          <w:iCs/>
          <w:sz w:val="22"/>
          <w:szCs w:val="22"/>
          <w:lang w:val="ka-GE"/>
        </w:rPr>
        <w:t>მ</w:t>
      </w:r>
      <w:r w:rsidRPr="001613E3">
        <w:rPr>
          <w:rFonts w:ascii="Calibri" w:hAnsi="Calibri" w:cs="Calibri"/>
          <w:iCs/>
          <w:sz w:val="22"/>
          <w:szCs w:val="22"/>
          <w:lang w:val="ka-GE"/>
        </w:rPr>
        <w:t xml:space="preserve">დგრადი განვითარების მიზნების ფონდის (SDG </w:t>
      </w:r>
      <w:proofErr w:type="spellStart"/>
      <w:r w:rsidRPr="001613E3">
        <w:rPr>
          <w:rFonts w:ascii="Calibri" w:hAnsi="Calibri" w:cs="Calibri"/>
          <w:iCs/>
          <w:sz w:val="22"/>
          <w:szCs w:val="22"/>
          <w:lang w:val="ka-GE"/>
        </w:rPr>
        <w:t>Fund</w:t>
      </w:r>
      <w:proofErr w:type="spellEnd"/>
      <w:r w:rsidRPr="001613E3">
        <w:rPr>
          <w:rFonts w:ascii="Calibri" w:hAnsi="Calibri" w:cs="Calibri"/>
          <w:iCs/>
          <w:sz w:val="22"/>
          <w:szCs w:val="22"/>
          <w:lang w:val="ka-GE"/>
        </w:rPr>
        <w:t>) მხარდაჭერით და გაერთიანებული ერების ერთობლივი პროგრამის „სოციალური დაცვის სისტემის ტრანსფორმაცია შეზღუდული შესაძლებლობის მქონე პირებისთვის საქართველოში“ ფარგლებში</w:t>
      </w:r>
      <w:r w:rsidRPr="001613E3">
        <w:rPr>
          <w:rFonts w:ascii="Calibri" w:hAnsi="Calibri" w:cs="Calibri"/>
          <w:iCs/>
          <w:sz w:val="22"/>
          <w:szCs w:val="22"/>
          <w:lang w:val="ka-GE"/>
        </w:rPr>
        <w:t xml:space="preserve"> გაეროს მოსახლეობის ფონდი </w:t>
      </w:r>
      <w:r w:rsidRPr="001613E3">
        <w:rPr>
          <w:rFonts w:ascii="Calibri" w:hAnsi="Calibri" w:cs="Calibri"/>
          <w:sz w:val="22"/>
          <w:szCs w:val="22"/>
        </w:rPr>
        <w:t>(UNFPA) </w:t>
      </w:r>
      <w:r w:rsidRPr="001613E3">
        <w:rPr>
          <w:rFonts w:ascii="Calibri" w:hAnsi="Calibri" w:cs="Calibri"/>
          <w:sz w:val="22"/>
          <w:szCs w:val="22"/>
          <w:lang w:val="ka-GE"/>
        </w:rPr>
        <w:t xml:space="preserve">მიმდინარე წლის 4 დეკემბერს ატარებს ღონისძიებას, სადაც წარმოდგენილი იქნება </w:t>
      </w:r>
      <w:r w:rsidRPr="001613E3">
        <w:rPr>
          <w:rFonts w:ascii="Calibri" w:hAnsi="Calibri" w:cs="Calibri"/>
          <w:bCs/>
          <w:sz w:val="22"/>
          <w:szCs w:val="22"/>
          <w:lang w:val="ka-GE"/>
        </w:rPr>
        <w:t>შეზღუდული შესაძლებლობის მქონე ქალების და გოგონების  სექსუალური და რეპროდუქციული ჯანმრთელობისა და უფლებების საკანონმდებლო ანალიზი, სახელმწიფო პროგრამების მიმოხილვა და რეკომენდაციები გაეროს შეზღუდული შესაძლებლობების მქონე პირთა უფლებების კონვენციასთან  მიმართებაში</w:t>
      </w:r>
      <w:r w:rsidRPr="001613E3">
        <w:rPr>
          <w:rFonts w:ascii="Calibri" w:hAnsi="Calibri" w:cs="Calibri"/>
          <w:bCs/>
          <w:sz w:val="22"/>
          <w:szCs w:val="22"/>
          <w:lang w:val="ka-GE"/>
        </w:rPr>
        <w:t xml:space="preserve">. </w:t>
      </w:r>
    </w:p>
    <w:p w:rsidR="001613E3" w:rsidRPr="001613E3" w:rsidRDefault="001613E3" w:rsidP="001613E3">
      <w:pPr>
        <w:spacing w:after="160" w:line="254" w:lineRule="auto"/>
        <w:jc w:val="both"/>
        <w:rPr>
          <w:rFonts w:ascii="Calibri" w:hAnsi="Calibri" w:cs="Calibri"/>
          <w:sz w:val="22"/>
          <w:szCs w:val="22"/>
        </w:rPr>
      </w:pPr>
      <w:r w:rsidRPr="001613E3">
        <w:rPr>
          <w:rFonts w:ascii="Calibri" w:hAnsi="Calibri" w:cs="Calibri"/>
          <w:bCs/>
          <w:sz w:val="22"/>
          <w:szCs w:val="22"/>
          <w:lang w:val="ka-GE"/>
        </w:rPr>
        <w:t>ღონისძიებაში მონაწილე</w:t>
      </w:r>
      <w:r>
        <w:rPr>
          <w:rFonts w:ascii="Calibri" w:hAnsi="Calibri" w:cs="Calibri"/>
          <w:bCs/>
          <w:sz w:val="22"/>
          <w:szCs w:val="22"/>
          <w:lang w:val="ka-GE"/>
        </w:rPr>
        <w:t>ო</w:t>
      </w:r>
      <w:r w:rsidRPr="001613E3">
        <w:rPr>
          <w:rFonts w:ascii="Calibri" w:hAnsi="Calibri" w:cs="Calibri"/>
          <w:bCs/>
          <w:sz w:val="22"/>
          <w:szCs w:val="22"/>
          <w:lang w:val="ka-GE"/>
        </w:rPr>
        <w:t xml:space="preserve">ბას მიიღებს მინისტრის მოადგილე ქ-ნ თამილა ბარკალაია, რომელიც გააკეთებს მოხსენებას სახელმწიფოს მიერ </w:t>
      </w:r>
      <w:r w:rsidRPr="001613E3">
        <w:rPr>
          <w:rFonts w:ascii="Calibri" w:hAnsi="Calibri" w:cs="Calibri"/>
          <w:bCs/>
          <w:sz w:val="22"/>
          <w:szCs w:val="22"/>
          <w:lang w:val="ka-GE"/>
        </w:rPr>
        <w:t xml:space="preserve">შეზღუდული შესაძლებლობის მქონე </w:t>
      </w:r>
      <w:r w:rsidRPr="001613E3">
        <w:rPr>
          <w:rFonts w:ascii="Calibri" w:hAnsi="Calibri" w:cs="Calibri"/>
          <w:bCs/>
          <w:sz w:val="22"/>
          <w:szCs w:val="22"/>
          <w:lang w:val="ka-GE"/>
        </w:rPr>
        <w:t xml:space="preserve">ქალების </w:t>
      </w:r>
      <w:r w:rsidRPr="001613E3">
        <w:rPr>
          <w:rFonts w:ascii="Calibri" w:hAnsi="Calibri" w:cs="Calibri"/>
          <w:bCs/>
          <w:sz w:val="22"/>
          <w:szCs w:val="22"/>
          <w:lang w:val="ka-GE"/>
        </w:rPr>
        <w:t xml:space="preserve">და </w:t>
      </w:r>
      <w:r w:rsidRPr="001613E3">
        <w:rPr>
          <w:rFonts w:ascii="Calibri" w:hAnsi="Calibri" w:cs="Calibri"/>
          <w:bCs/>
          <w:sz w:val="22"/>
          <w:szCs w:val="22"/>
          <w:lang w:val="ka-GE"/>
        </w:rPr>
        <w:t xml:space="preserve">გოგონების მხარდაჭერის მიმართულებით გადადგმულ ნაბიჯებზე, გამოწვევებზე და სამომავლო გეგმებზე. </w:t>
      </w:r>
    </w:p>
    <w:p w:rsidR="001613E3" w:rsidRPr="001613E3" w:rsidRDefault="001613E3" w:rsidP="001613E3">
      <w:pPr>
        <w:spacing w:after="160" w:line="254" w:lineRule="auto"/>
        <w:jc w:val="both"/>
        <w:rPr>
          <w:rFonts w:ascii="Calibri" w:hAnsi="Calibri" w:cs="Calibri"/>
          <w:sz w:val="22"/>
          <w:szCs w:val="22"/>
          <w:lang w:val="ka-GE"/>
        </w:rPr>
      </w:pPr>
    </w:p>
    <w:p w:rsidR="00C83F12" w:rsidRDefault="00C83F12" w:rsidP="001613E3">
      <w:pPr>
        <w:jc w:val="both"/>
      </w:pPr>
    </w:p>
    <w:p w:rsidR="001613E3" w:rsidRDefault="001613E3" w:rsidP="001613E3">
      <w:pPr>
        <w:jc w:val="both"/>
      </w:pPr>
    </w:p>
    <w:sectPr w:rsidR="00161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021"/>
    <w:rsid w:val="001613E3"/>
    <w:rsid w:val="001F2021"/>
    <w:rsid w:val="00255B2C"/>
    <w:rsid w:val="00C83F12"/>
    <w:rsid w:val="00ED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FE45C"/>
  <w15:chartTrackingRefBased/>
  <w15:docId w15:val="{3E9EB147-585F-42C0-8C56-3DA99A6F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3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8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3</cp:revision>
  <dcterms:created xsi:type="dcterms:W3CDTF">2020-12-01T08:18:00Z</dcterms:created>
  <dcterms:modified xsi:type="dcterms:W3CDTF">2020-12-01T08:42:00Z</dcterms:modified>
</cp:coreProperties>
</file>